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媒酌人褒賞金申請書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平成　　年　　月　　日　　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檜枝岐村長　　　　様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番地　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印　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檜枝岐村少子化対策報奨金に関する条例第</w:t>
      </w:r>
      <w:r>
        <w:rPr>
          <w:rFonts w:ascii="ＭＳ 明朝"/>
        </w:rPr>
        <w:t>2</w:t>
      </w:r>
      <w:r>
        <w:rPr>
          <w:rFonts w:ascii="ＭＳ 明朝" w:hint="eastAsia"/>
        </w:rPr>
        <w:t>条の規定に基づき、申請します。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3006"/>
        <w:gridCol w:w="3006"/>
      </w:tblGrid>
      <w:tr w:rsidR="00FB0E8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08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婚姻届年月日</w:t>
            </w:r>
          </w:p>
        </w:tc>
        <w:tc>
          <w:tcPr>
            <w:tcW w:w="3006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新郎氏名</w:t>
            </w:r>
          </w:p>
        </w:tc>
        <w:tc>
          <w:tcPr>
            <w:tcW w:w="3006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新婦氏名</w:t>
            </w:r>
          </w:p>
        </w:tc>
      </w:tr>
      <w:tr w:rsidR="00FB0E8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08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　　年　　月　　日</w:t>
            </w:r>
          </w:p>
        </w:tc>
        <w:tc>
          <w:tcPr>
            <w:tcW w:w="3006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6" w:type="dxa"/>
            <w:vAlign w:val="center"/>
          </w:tcPr>
          <w:p w:rsidR="00FB0E81" w:rsidRDefault="00FB0E8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FB0E81" w:rsidRDefault="00FB0E81">
      <w:pPr>
        <w:wordWrap w:val="0"/>
        <w:overflowPunct w:val="0"/>
        <w:autoSpaceDE w:val="0"/>
        <w:autoSpaceDN w:val="0"/>
        <w:adjustRightInd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金額　　</w:t>
      </w:r>
      <w:r>
        <w:rPr>
          <w:rFonts w:ascii="ＭＳ 明朝"/>
          <w:u w:val="single"/>
        </w:rPr>
        <w:t>100,000</w:t>
      </w:r>
      <w:r>
        <w:rPr>
          <w:rFonts w:ascii="ＭＳ 明朝" w:hint="eastAsia"/>
          <w:u w:val="single"/>
        </w:rPr>
        <w:t>円</w:t>
      </w:r>
    </w:p>
    <w:sectPr w:rsidR="00FB0E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1D" w:rsidRDefault="0006081D" w:rsidP="00B47A6F">
      <w:r>
        <w:separator/>
      </w:r>
    </w:p>
  </w:endnote>
  <w:endnote w:type="continuationSeparator" w:id="0">
    <w:p w:rsidR="0006081D" w:rsidRDefault="0006081D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81" w:rsidRDefault="00FB0E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E81" w:rsidRDefault="00FB0E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1D" w:rsidRDefault="0006081D" w:rsidP="00B47A6F">
      <w:r>
        <w:separator/>
      </w:r>
    </w:p>
  </w:footnote>
  <w:footnote w:type="continuationSeparator" w:id="0">
    <w:p w:rsidR="0006081D" w:rsidRDefault="0006081D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81"/>
    <w:rsid w:val="0006081D"/>
    <w:rsid w:val="00243C67"/>
    <w:rsid w:val="00B47A6F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6AEBE-17DB-438E-B847-FD718F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wakamiya</dc:creator>
  <cp:keywords/>
  <dc:description/>
  <cp:lastModifiedBy>平野 暁史</cp:lastModifiedBy>
  <cp:revision>2</cp:revision>
  <cp:lastPrinted>2001-10-05T07:32:00Z</cp:lastPrinted>
  <dcterms:created xsi:type="dcterms:W3CDTF">2015-10-07T06:10:00Z</dcterms:created>
  <dcterms:modified xsi:type="dcterms:W3CDTF">2015-10-07T06:10:00Z</dcterms:modified>
</cp:coreProperties>
</file>